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7C1DDE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E4AE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462</w:t>
      </w:r>
      <w:r w:rsidRPr="007C1DDE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7C1DDE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8E4AE5" w:rsidR="008E4AE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86MS0004-01-2025-004344-55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7C1DDE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7C1DDE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06 октября</w:t>
      </w:r>
      <w:r w:rsidRPr="007C1DDE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7C1DDE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Pr="007C1DDE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Междуреченский</w:t>
      </w:r>
    </w:p>
    <w:p w:rsidR="00630938" w:rsidRPr="007C1DDE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судебного района Ханты-Мансийского автономного округа – Югры Чех Е.В., расположенного по адрес</w:t>
      </w:r>
      <w:r w:rsidRPr="007C1DDE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пгт.Междуреченский, ул.Лумумбы, д.2/1,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>предусмо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тренном ч. 1 ст.20.25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7C1DD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7C1DDE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</w:t>
      </w:r>
      <w:r w:rsid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Евы Ильиничны</w:t>
      </w:r>
      <w:r w:rsidRPr="007C1DDE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месту пребывания по адресу: *</w:t>
      </w:r>
      <w:r w:rsidRPr="007C1DDE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генерального 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«Параллель-Д»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ИНН 6671316420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</w:p>
    <w:p w:rsidR="00BE558D" w:rsidRPr="007C1DDE" w:rsidP="00824113">
      <w:pPr>
        <w:tabs>
          <w:tab w:val="left" w:pos="740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ab/>
      </w:r>
    </w:p>
    <w:p w:rsidR="00630938" w:rsidRPr="007C1DDE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7C1DDE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08.07.2025</w:t>
      </w:r>
      <w:r w:rsidRPr="007C1DDE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Нудьга Е.И.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7C1DDE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7C1DDE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7C1DDE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 w:rsidR="00CF74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рублей, назначенный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Инспекции ФНС по Верх-Исетскому району г. Екатеринбурга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26/933 от 15.04.2025</w:t>
      </w:r>
      <w:r w:rsidRPr="007C1DDE" w:rsidR="00B35B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4113" w:rsidRP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Нудьга Е.И.</w:t>
      </w:r>
      <w:r w:rsidRPr="007C1DDE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A04FE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извещенн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6A04FE"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надлежащим образом о времени и месте рассмотрения дела, в судебное заседание н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е явил</w:t>
      </w:r>
      <w:r w:rsidR="00057B25"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>, ходатайств не заяв</w:t>
      </w:r>
      <w:r w:rsidR="00150028">
        <w:rPr>
          <w:rFonts w:ascii="Times New Roman" w:eastAsia="Times New Roman" w:hAnsi="Times New Roman" w:cs="Times New Roman"/>
          <w:sz w:val="27"/>
          <w:szCs w:val="27"/>
          <w:lang w:eastAsia="ru-RU"/>
        </w:rPr>
        <w:t>ила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824113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</w:t>
      </w:r>
      <w:r w:rsid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Е.И.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</w:t>
      </w:r>
      <w:r w:rsidRP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>о суда Российской Федерации 20.12.2016 г.).</w:t>
      </w:r>
    </w:p>
    <w:p w:rsidR="00EF2465" w:rsidRPr="007C1DDE" w:rsidP="0082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представленные доказательства, </w:t>
      </w:r>
      <w:r w:rsidRPr="007C1DDE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7C1DDE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ивный арест на срок до пятнадцати суток, либо обязательные работы на срок до пятидесяти часов.</w:t>
      </w:r>
    </w:p>
    <w:p w:rsidR="00EF2465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ссрочки, предусмотренных ст. 31.5 Кодекса Российской Федерации об административных правонарушениях.</w:t>
      </w:r>
    </w:p>
    <w:p w:rsidR="0008747C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7C1DDE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7C1DDE" w:rsidR="00132A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начальника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Инспекции ФНС по Верх-Исетскому району г. Екатеринбурга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26/933 от 15.04.2025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генеральному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«Параллель-Д»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</w:t>
      </w:r>
      <w:r w:rsid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Е.И.</w:t>
      </w:r>
      <w:r w:rsidR="00BC7C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A04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7C1DDE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Pr="007C1DDE" w:rsidR="00666B09">
        <w:rPr>
          <w:rFonts w:ascii="Times New Roman" w:eastAsia="Times New Roman" w:hAnsi="Times New Roman" w:cs="Times New Roman"/>
          <w:sz w:val="27"/>
          <w:szCs w:val="27"/>
          <w:lang w:eastAsia="ru-RU"/>
        </w:rPr>
        <w:t>14.25</w:t>
      </w:r>
      <w:r w:rsidRPr="007C1DDE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A82180" w:rsidRPr="007C1DDE" w:rsidP="003029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направлено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директору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«Параллель-Д»</w:t>
      </w:r>
      <w:r w:rsidRPr="00824113"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Нудьга Е.И.</w:t>
      </w:r>
      <w:r w:rsidR="00824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16.04.2025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F580D">
        <w:rPr>
          <w:rFonts w:ascii="Times New Roman" w:eastAsia="Times New Roman" w:hAnsi="Times New Roman" w:cs="Times New Roman"/>
          <w:sz w:val="27"/>
          <w:szCs w:val="27"/>
          <w:lang w:eastAsia="ru-RU"/>
        </w:rPr>
        <w:t>вручено 23.04.2025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06.05</w:t>
      </w:r>
      <w:r w:rsidR="002D68C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7C1D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</w:t>
      </w:r>
      <w:r w:rsidR="00BC7C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РФ, с учетом положений ст. 4.8 КоАП РФ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должен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быть уплачен</w:t>
      </w:r>
      <w:r w:rsidRPr="007C1DDE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3029D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.07.2025</w:t>
      </w:r>
      <w:r w:rsidRPr="007C1DDE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46A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29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Нудьга Е.И.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7C1DDE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</w:t>
      </w:r>
      <w:r w:rsidR="002D68C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</w:t>
      </w:r>
      <w:r w:rsidRPr="007C1DDE" w:rsidR="00C03C9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  <w:r w:rsidRPr="00A821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</w:t>
      </w:r>
      <w:r w:rsid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ой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Е.И.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административного правонарушения и е</w:t>
      </w:r>
      <w:r w:rsidR="002D68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7C1DDE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558B" w:rsidR="00EC558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извещением о времени и месте его составления</w:t>
      </w:r>
      <w:r w:rsidR="00EC5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по делу об </w:t>
      </w:r>
      <w:r w:rsidRPr="007C1D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</w:t>
      </w:r>
      <w:r w:rsidR="00200B5A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 вступлении в законную силу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2F580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Нудьги Е.И.</w:t>
      </w:r>
      <w:r w:rsidRPr="007C1DDE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отягчающих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ответственность в соответствии со ст. 4.2</w:t>
      </w:r>
      <w:r w:rsidRPr="007C1DDE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ст. 4.3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7C1DDE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630938" w:rsidRPr="007C1DDE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</w:t>
      </w:r>
      <w:r w:rsidRPr="007C1DDE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7C1DDE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смягчающих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отягчающ</w:t>
      </w:r>
      <w:r w:rsidRPr="007C1DDE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7C1DDE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C1DDE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7C1DD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7C1DDE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 п. 1 ч. 1 ст. 29.9, ст. 29.10, ст.29.11 Кодекса РФ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административных правонарушениях, мировой судья,</w:t>
      </w:r>
    </w:p>
    <w:p w:rsidR="00191BBB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Нудьгу Еву Ильиничну</w:t>
      </w:r>
      <w:r w:rsidRPr="007C1DDE" w:rsidR="00A814E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7C1DDE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2D68C0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административному нак</w:t>
      </w:r>
      <w:r w:rsidRPr="007C1DDE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10 000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7C1DDE" w:rsidR="00A814E6">
        <w:rPr>
          <w:rFonts w:ascii="Times New Roman" w:eastAsia="Times New Roman" w:hAnsi="Times New Roman" w:cs="Times New Roman"/>
          <w:sz w:val="27"/>
          <w:szCs w:val="27"/>
          <w:lang w:eastAsia="ru-RU"/>
        </w:rPr>
        <w:t>десяти тысяч</w:t>
      </w:r>
      <w:r w:rsidRPr="007C1DDE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C1DDE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7C1DDE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7C1DDE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Ханты-Мансийскому автономному округу-Югре г. Ханты-Мансийск БИК 007162163 номер казначейского счета 03100643000000018700 ОКТМО 71816000 ИНН 8601073664 КПП 860101001 КБК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720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16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8D12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01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9000</w:t>
      </w:r>
      <w:r w:rsidR="00A96C8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E441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140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УИН</w:t>
      </w:r>
      <w:r w:rsidRPr="007C1DDE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74F8" w:rsidR="001E74F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0412365400045004622520110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динский район, пгт. Междуреченский, ул.П.Лумумбы, д.2/1.</w:t>
      </w:r>
    </w:p>
    <w:p w:rsidR="00630938" w:rsidRPr="007C1DDE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7C1DD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7C1DDE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7C1DDE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7C1DDE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7C1DDE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C1DDE">
        <w:rPr>
          <w:rFonts w:ascii="Times New Roman" w:eastAsia="Times New Roman" w:hAnsi="Times New Roman" w:cs="Times New Roman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уникальный 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идентификационный номер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7C1DDE" w:rsidP="007F2BB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</w:t>
            </w:r>
            <w:r w:rsidRPr="007C1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лении).</w:t>
            </w:r>
          </w:p>
        </w:tc>
      </w:tr>
    </w:tbl>
    <w:p w:rsidR="008D3A35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C03C9D" w:rsidRPr="007C1DDE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1DDE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63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7C1DD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814E6" w:rsidRPr="00216B7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78121E" w:rsidRPr="004665A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665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4665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4665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4665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78121E" w:rsidRPr="004665A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665A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216B7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216B7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216B7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216B7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Е.В. Чех</w:t>
      </w:r>
    </w:p>
    <w:sectPr w:rsidSect="003029D6">
      <w:pgSz w:w="11906" w:h="16838"/>
      <w:pgMar w:top="567" w:right="851" w:bottom="993" w:left="1559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57B25"/>
    <w:rsid w:val="00072A13"/>
    <w:rsid w:val="0008747C"/>
    <w:rsid w:val="000B5DBB"/>
    <w:rsid w:val="000B7BB3"/>
    <w:rsid w:val="000C420A"/>
    <w:rsid w:val="000E5507"/>
    <w:rsid w:val="000F56E7"/>
    <w:rsid w:val="00104DE5"/>
    <w:rsid w:val="0011520B"/>
    <w:rsid w:val="00132ADA"/>
    <w:rsid w:val="00136050"/>
    <w:rsid w:val="00150028"/>
    <w:rsid w:val="00155730"/>
    <w:rsid w:val="00191BBB"/>
    <w:rsid w:val="001A2E20"/>
    <w:rsid w:val="001C08C3"/>
    <w:rsid w:val="001E74F8"/>
    <w:rsid w:val="00200B5A"/>
    <w:rsid w:val="00207246"/>
    <w:rsid w:val="00216B71"/>
    <w:rsid w:val="00254092"/>
    <w:rsid w:val="002551E1"/>
    <w:rsid w:val="00282113"/>
    <w:rsid w:val="00282C8C"/>
    <w:rsid w:val="00296D0E"/>
    <w:rsid w:val="002D3D66"/>
    <w:rsid w:val="002D68C0"/>
    <w:rsid w:val="002E39B7"/>
    <w:rsid w:val="002F1DDA"/>
    <w:rsid w:val="002F580D"/>
    <w:rsid w:val="003029D6"/>
    <w:rsid w:val="00321A15"/>
    <w:rsid w:val="003422CE"/>
    <w:rsid w:val="00344C44"/>
    <w:rsid w:val="00366621"/>
    <w:rsid w:val="0036799F"/>
    <w:rsid w:val="003A7E36"/>
    <w:rsid w:val="003F04B9"/>
    <w:rsid w:val="003F664F"/>
    <w:rsid w:val="004102AE"/>
    <w:rsid w:val="00410578"/>
    <w:rsid w:val="00437AE9"/>
    <w:rsid w:val="00445A4B"/>
    <w:rsid w:val="00463A10"/>
    <w:rsid w:val="00464AAD"/>
    <w:rsid w:val="004665AF"/>
    <w:rsid w:val="0048719D"/>
    <w:rsid w:val="004C35EB"/>
    <w:rsid w:val="004D273B"/>
    <w:rsid w:val="004D3301"/>
    <w:rsid w:val="005211ED"/>
    <w:rsid w:val="00567E61"/>
    <w:rsid w:val="00574915"/>
    <w:rsid w:val="00581A66"/>
    <w:rsid w:val="00594AC6"/>
    <w:rsid w:val="0059752F"/>
    <w:rsid w:val="005B13FC"/>
    <w:rsid w:val="005B2C3A"/>
    <w:rsid w:val="005C5CDA"/>
    <w:rsid w:val="005F20EA"/>
    <w:rsid w:val="005F54B1"/>
    <w:rsid w:val="006207BD"/>
    <w:rsid w:val="00630938"/>
    <w:rsid w:val="00641ACD"/>
    <w:rsid w:val="00646A9D"/>
    <w:rsid w:val="00666B09"/>
    <w:rsid w:val="00676101"/>
    <w:rsid w:val="00683F3A"/>
    <w:rsid w:val="006A04FE"/>
    <w:rsid w:val="006B638D"/>
    <w:rsid w:val="006B781A"/>
    <w:rsid w:val="006D077B"/>
    <w:rsid w:val="006F05C4"/>
    <w:rsid w:val="0070023D"/>
    <w:rsid w:val="00724C02"/>
    <w:rsid w:val="00742217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C1DDE"/>
    <w:rsid w:val="007F2BBE"/>
    <w:rsid w:val="00803719"/>
    <w:rsid w:val="00803B75"/>
    <w:rsid w:val="00814F49"/>
    <w:rsid w:val="00824113"/>
    <w:rsid w:val="00825BD7"/>
    <w:rsid w:val="00877792"/>
    <w:rsid w:val="008805A3"/>
    <w:rsid w:val="00892607"/>
    <w:rsid w:val="008976CA"/>
    <w:rsid w:val="008B03F5"/>
    <w:rsid w:val="008B751B"/>
    <w:rsid w:val="008B75C1"/>
    <w:rsid w:val="008C3E09"/>
    <w:rsid w:val="008D1232"/>
    <w:rsid w:val="008D3A35"/>
    <w:rsid w:val="008E4AE5"/>
    <w:rsid w:val="008F2F10"/>
    <w:rsid w:val="008F30E9"/>
    <w:rsid w:val="00920F36"/>
    <w:rsid w:val="0092701A"/>
    <w:rsid w:val="00943DFD"/>
    <w:rsid w:val="00947BF5"/>
    <w:rsid w:val="0096567C"/>
    <w:rsid w:val="00972A06"/>
    <w:rsid w:val="009A5431"/>
    <w:rsid w:val="009A7862"/>
    <w:rsid w:val="009E4410"/>
    <w:rsid w:val="00A06A6C"/>
    <w:rsid w:val="00A6024F"/>
    <w:rsid w:val="00A814E6"/>
    <w:rsid w:val="00A82180"/>
    <w:rsid w:val="00A95C16"/>
    <w:rsid w:val="00A96C86"/>
    <w:rsid w:val="00AD714E"/>
    <w:rsid w:val="00AE2E36"/>
    <w:rsid w:val="00AF1688"/>
    <w:rsid w:val="00AF4EAA"/>
    <w:rsid w:val="00B020CB"/>
    <w:rsid w:val="00B04157"/>
    <w:rsid w:val="00B04A2E"/>
    <w:rsid w:val="00B3322A"/>
    <w:rsid w:val="00B33E27"/>
    <w:rsid w:val="00B3500E"/>
    <w:rsid w:val="00B35B38"/>
    <w:rsid w:val="00B74A24"/>
    <w:rsid w:val="00B8003B"/>
    <w:rsid w:val="00B84D22"/>
    <w:rsid w:val="00B90306"/>
    <w:rsid w:val="00BA0627"/>
    <w:rsid w:val="00BB20C6"/>
    <w:rsid w:val="00BB5DD9"/>
    <w:rsid w:val="00BC7CA1"/>
    <w:rsid w:val="00BE558D"/>
    <w:rsid w:val="00BF1973"/>
    <w:rsid w:val="00C03804"/>
    <w:rsid w:val="00C03C9D"/>
    <w:rsid w:val="00C320C3"/>
    <w:rsid w:val="00C4353E"/>
    <w:rsid w:val="00C45396"/>
    <w:rsid w:val="00C54CF6"/>
    <w:rsid w:val="00C70EA6"/>
    <w:rsid w:val="00C90DB8"/>
    <w:rsid w:val="00CA0288"/>
    <w:rsid w:val="00CB30B9"/>
    <w:rsid w:val="00CB65A6"/>
    <w:rsid w:val="00CC5D6B"/>
    <w:rsid w:val="00CD08B2"/>
    <w:rsid w:val="00CE3A26"/>
    <w:rsid w:val="00CF748D"/>
    <w:rsid w:val="00D16B4A"/>
    <w:rsid w:val="00D17896"/>
    <w:rsid w:val="00D361A7"/>
    <w:rsid w:val="00D448C8"/>
    <w:rsid w:val="00D83924"/>
    <w:rsid w:val="00D87011"/>
    <w:rsid w:val="00D9397E"/>
    <w:rsid w:val="00DA6E6D"/>
    <w:rsid w:val="00DB2154"/>
    <w:rsid w:val="00DC7611"/>
    <w:rsid w:val="00DE20A8"/>
    <w:rsid w:val="00DF1ACF"/>
    <w:rsid w:val="00E10B5A"/>
    <w:rsid w:val="00E424D3"/>
    <w:rsid w:val="00E67E90"/>
    <w:rsid w:val="00E712D0"/>
    <w:rsid w:val="00E816A5"/>
    <w:rsid w:val="00EA5D61"/>
    <w:rsid w:val="00EB7145"/>
    <w:rsid w:val="00EC558B"/>
    <w:rsid w:val="00EF2465"/>
    <w:rsid w:val="00EF2A86"/>
    <w:rsid w:val="00EF45B1"/>
    <w:rsid w:val="00EF7BD3"/>
    <w:rsid w:val="00F30FF5"/>
    <w:rsid w:val="00F67519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